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286168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286168">
        <w:rPr>
          <w:rFonts w:ascii="Times New Roman" w:hAnsi="Times New Roman" w:cs="Times New Roman"/>
          <w:lang w:val="sr-Cyrl-RS"/>
        </w:rPr>
        <w:t>НАРУЧИЛАЦ:</w:t>
      </w:r>
    </w:p>
    <w:p w:rsidR="00071726" w:rsidRPr="00286168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286168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286168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286168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286168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286168">
        <w:rPr>
          <w:rFonts w:ascii="Times New Roman" w:hAnsi="Times New Roman" w:cs="Times New Roman"/>
          <w:lang w:val="sr-Cyrl-RS"/>
        </w:rPr>
        <w:t>Датум:</w:t>
      </w:r>
      <w:r w:rsidR="00F8640D" w:rsidRPr="00286168">
        <w:rPr>
          <w:rFonts w:ascii="Times New Roman" w:hAnsi="Times New Roman" w:cs="Times New Roman"/>
          <w:lang w:val="sr-Cyrl-RS"/>
        </w:rPr>
        <w:t>.</w:t>
      </w:r>
    </w:p>
    <w:p w:rsidR="00071726" w:rsidRPr="00286168" w:rsidRDefault="00071726">
      <w:pPr>
        <w:rPr>
          <w:rFonts w:ascii="Times New Roman" w:hAnsi="Times New Roman" w:cs="Times New Roman"/>
          <w:lang w:val="sr-Cyrl-RS"/>
        </w:rPr>
      </w:pPr>
      <w:r w:rsidRPr="00286168">
        <w:rPr>
          <w:rFonts w:ascii="Times New Roman" w:hAnsi="Times New Roman" w:cs="Times New Roman"/>
          <w:lang w:val="sr-Cyrl-RS"/>
        </w:rPr>
        <w:t>Број набавке:</w:t>
      </w:r>
      <w:r w:rsidR="008F716C" w:rsidRPr="00286168">
        <w:rPr>
          <w:rFonts w:ascii="Times New Roman" w:hAnsi="Times New Roman" w:cs="Times New Roman"/>
          <w:b/>
          <w:lang w:val="sr-Cyrl-RS"/>
        </w:rPr>
        <w:t xml:space="preserve">ТП </w:t>
      </w:r>
      <w:r w:rsidR="00286168" w:rsidRPr="00286168">
        <w:rPr>
          <w:rFonts w:ascii="Times New Roman" w:hAnsi="Times New Roman" w:cs="Times New Roman"/>
          <w:b/>
          <w:lang w:val="sr-Cyrl-RS"/>
        </w:rPr>
        <w:t>34/2023</w:t>
      </w:r>
    </w:p>
    <w:p w:rsidR="00071726" w:rsidRPr="00286168" w:rsidRDefault="00071726">
      <w:pPr>
        <w:rPr>
          <w:rFonts w:ascii="Times New Roman" w:hAnsi="Times New Roman" w:cs="Times New Roman"/>
          <w:b/>
          <w:lang w:val="sr-Cyrl-RS"/>
        </w:rPr>
      </w:pPr>
      <w:r w:rsidRPr="00286168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Позивамо </w:t>
      </w:r>
      <w:r w:rsidR="008F716C" w:rsidRPr="00137CE6">
        <w:rPr>
          <w:rFonts w:ascii="Times New Roman" w:hAnsi="Times New Roman" w:cs="Times New Roman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137CE6">
        <w:rPr>
          <w:rFonts w:ascii="Times New Roman" w:hAnsi="Times New Roman" w:cs="Times New Roman"/>
          <w:lang w:val="sr-Cyrl-RS"/>
        </w:rPr>
        <w:t xml:space="preserve"> број </w:t>
      </w:r>
      <w:r w:rsidR="008F716C" w:rsidRPr="00137CE6">
        <w:rPr>
          <w:rFonts w:ascii="Times New Roman" w:hAnsi="Times New Roman" w:cs="Times New Roman"/>
          <w:lang w:val="sr-Cyrl-RS"/>
        </w:rPr>
        <w:t xml:space="preserve">набавке </w:t>
      </w:r>
      <w:r w:rsidR="008F716C" w:rsidRPr="00137CE6">
        <w:rPr>
          <w:rFonts w:ascii="Times New Roman" w:hAnsi="Times New Roman" w:cs="Times New Roman"/>
          <w:b/>
          <w:lang w:val="sr-Cyrl-RS"/>
        </w:rPr>
        <w:t xml:space="preserve">ТП </w:t>
      </w:r>
      <w:r w:rsidR="00286168">
        <w:rPr>
          <w:rFonts w:ascii="Times New Roman" w:hAnsi="Times New Roman" w:cs="Times New Roman"/>
          <w:b/>
          <w:lang w:val="sr-Cyrl-RS"/>
        </w:rPr>
        <w:t xml:space="preserve">34/2023 </w:t>
      </w:r>
      <w:r w:rsidR="00A57741" w:rsidRPr="00137CE6">
        <w:rPr>
          <w:rFonts w:ascii="Times New Roman" w:hAnsi="Times New Roman" w:cs="Times New Roman"/>
          <w:b/>
          <w:lang w:val="sr-Cyrl-RS"/>
        </w:rPr>
        <w:t>-</w:t>
      </w:r>
      <w:r w:rsidR="008F716C" w:rsidRPr="00137CE6">
        <w:rPr>
          <w:rFonts w:ascii="Times New Roman" w:hAnsi="Times New Roman" w:cs="Times New Roman"/>
          <w:b/>
          <w:lang w:val="sr-Cyrl-RS"/>
        </w:rPr>
        <w:t>ТЕХНИЧКИ ПРЕГЛЕД СЛУЖБЕНИХ ВОЗИЛА</w:t>
      </w:r>
      <w:r w:rsidRPr="00137CE6">
        <w:rPr>
          <w:rFonts w:ascii="Times New Roman" w:hAnsi="Times New Roman" w:cs="Times New Roman"/>
          <w:lang w:val="sr-Cyrl-RS"/>
        </w:rPr>
        <w:t xml:space="preserve"> </w:t>
      </w:r>
      <w:r w:rsidR="008F716C" w:rsidRPr="00137CE6">
        <w:rPr>
          <w:rFonts w:ascii="Times New Roman" w:hAnsi="Times New Roman" w:cs="Times New Roman"/>
          <w:lang w:val="sr-Cyrl-RS"/>
        </w:rPr>
        <w:t xml:space="preserve">и Одлуке о спровођењу набаке бр.             од      </w:t>
      </w:r>
      <w:r w:rsidRPr="00137CE6"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ТЕХНИЧКИ ПРЕГЛЕД СЛУЖБЕНИХ ВОЗИЛА</w:t>
            </w: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286168" w:rsidP="0028616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30.000,00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 динара са урачунатим пдв-ом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286168" w:rsidRDefault="008F716C">
            <w:pPr>
              <w:rPr>
                <w:rFonts w:ascii="Times New Roman" w:hAnsi="Times New Roman" w:cs="Times New Roman"/>
                <w:lang w:val="sr-Cyrl-RS"/>
              </w:rPr>
            </w:pPr>
            <w:r w:rsidRPr="00286168">
              <w:rPr>
                <w:rFonts w:ascii="Times New Roman" w:hAnsi="Times New Roman" w:cs="Times New Roman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:rsidR="00071726" w:rsidRPr="00286168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  <w:r w:rsidRPr="00286168">
              <w:rPr>
                <w:rFonts w:ascii="Times New Roman" w:hAnsi="Times New Roman" w:cs="Times New Roman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286168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  <w:r w:rsidRPr="00286168">
              <w:rPr>
                <w:rFonts w:ascii="Times New Roman" w:hAnsi="Times New Roman" w:cs="Times New Roman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137CE6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F8640D" w:rsidRDefault="00286168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="00F8640D" w:rsidRPr="00F8640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. </w:t>
            </w:r>
            <w:r w:rsidR="00F8640D" w:rsidRPr="00F8640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12:00 часова</w:t>
            </w: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:rsidR="00137CE6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137CE6" w:rsidRDefault="00137CE6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 назнаком поступка за које се понуда доставља</w:t>
            </w:r>
          </w:p>
          <w:p w:rsidR="00137CE6" w:rsidRPr="00137CE6" w:rsidRDefault="00137CE6" w:rsidP="00286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„НЕ ОТВАРАТИ ЗА НАБАВКУ БРОЈ ТП </w:t>
            </w:r>
            <w:r w:rsidR="0028616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34/2023 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-ТЕХНИЧКИ ПРЕГЛЕД СЛУЖБЕНИХ ВОЗИЛА “</w:t>
            </w:r>
          </w:p>
        </w:tc>
      </w:tr>
    </w:tbl>
    <w:p w:rsidR="00E147AE" w:rsidRPr="00CF0331" w:rsidRDefault="00CF03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______________</w:t>
      </w:r>
      <w:r w:rsidR="00286168">
        <w:rPr>
          <w:rFonts w:ascii="Times New Roman" w:hAnsi="Times New Roman" w:cs="Times New Roman"/>
          <w:sz w:val="24"/>
          <w:szCs w:val="24"/>
          <w:lang w:val="sr-Cyrl-RS"/>
        </w:rPr>
        <w:t>__2023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>ТП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6168">
        <w:rPr>
          <w:rFonts w:ascii="Times New Roman" w:hAnsi="Times New Roman" w:cs="Times New Roman"/>
          <w:sz w:val="24"/>
          <w:szCs w:val="24"/>
          <w:lang w:val="sr-Cyrl-RS"/>
        </w:rPr>
        <w:t>34/2023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0331" w:rsidRPr="00137CE6">
        <w:rPr>
          <w:rFonts w:ascii="Times New Roman" w:hAnsi="Times New Roman" w:cs="Times New Roman"/>
          <w:b/>
          <w:lang w:val="sr-Cyrl-RS"/>
        </w:rPr>
        <w:t>ТЕХНИЧКИ ПРЕГЛЕД СЛУЖБЕНИХ ВОЗИЛА</w:t>
      </w:r>
      <w:r w:rsidR="00286168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2023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763"/>
        <w:gridCol w:w="789"/>
        <w:gridCol w:w="567"/>
        <w:gridCol w:w="1276"/>
        <w:gridCol w:w="1701"/>
        <w:gridCol w:w="1663"/>
        <w:gridCol w:w="1597"/>
      </w:tblGrid>
      <w:tr w:rsidR="00143C76" w:rsidTr="00143C76">
        <w:trPr>
          <w:cantSplit/>
          <w:trHeight w:val="1134"/>
        </w:trPr>
        <w:tc>
          <w:tcPr>
            <w:tcW w:w="675" w:type="dxa"/>
          </w:tcPr>
          <w:p w:rsidR="00143C76" w:rsidRDefault="00143C76" w:rsidP="00143C7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Ред.</w:t>
            </w:r>
          </w:p>
          <w:p w:rsidR="00143C76" w:rsidRDefault="00143C76" w:rsidP="00143C7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1763" w:type="dxa"/>
          </w:tcPr>
          <w:p w:rsidR="00143C76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43C76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</w:t>
            </w:r>
          </w:p>
        </w:tc>
        <w:tc>
          <w:tcPr>
            <w:tcW w:w="789" w:type="dxa"/>
          </w:tcPr>
          <w:p w:rsidR="00143C76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Јед.</w:t>
            </w:r>
          </w:p>
          <w:p w:rsidR="00143C76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</w:t>
            </w:r>
          </w:p>
        </w:tc>
        <w:tc>
          <w:tcPr>
            <w:tcW w:w="567" w:type="dxa"/>
            <w:textDirection w:val="btLr"/>
          </w:tcPr>
          <w:p w:rsidR="00143C76" w:rsidRPr="00143C76" w:rsidRDefault="00143C76" w:rsidP="00143C76">
            <w:pPr>
              <w:tabs>
                <w:tab w:val="left" w:pos="4965"/>
                <w:tab w:val="left" w:pos="5550"/>
              </w:tabs>
              <w:ind w:left="113" w:right="113"/>
              <w:rPr>
                <w:rFonts w:ascii="Times New Roman" w:hAnsi="Times New Roman" w:cs="Times New Roman"/>
                <w:lang w:val="sr-Cyrl-RS"/>
              </w:rPr>
            </w:pPr>
            <w:r w:rsidRPr="00143C76">
              <w:rPr>
                <w:rFonts w:ascii="Times New Roman" w:hAnsi="Times New Roman" w:cs="Times New Roman"/>
                <w:lang w:val="sr-Cyrl-RS"/>
              </w:rPr>
              <w:t>количина</w:t>
            </w:r>
          </w:p>
        </w:tc>
        <w:tc>
          <w:tcPr>
            <w:tcW w:w="1276" w:type="dxa"/>
          </w:tcPr>
          <w:p w:rsidR="00143C76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Јединична цена без ПДВ-а</w:t>
            </w:r>
          </w:p>
        </w:tc>
        <w:tc>
          <w:tcPr>
            <w:tcW w:w="1701" w:type="dxa"/>
          </w:tcPr>
          <w:p w:rsidR="00143C76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Јединична цена са ПДВ-ом</w:t>
            </w:r>
          </w:p>
        </w:tc>
        <w:tc>
          <w:tcPr>
            <w:tcW w:w="1663" w:type="dxa"/>
          </w:tcPr>
          <w:p w:rsidR="00143C76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1597" w:type="dxa"/>
          </w:tcPr>
          <w:p w:rsidR="00143C76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са ПДВ-ом</w:t>
            </w:r>
          </w:p>
        </w:tc>
      </w:tr>
      <w:tr w:rsidR="00143C76" w:rsidTr="00143C76">
        <w:tc>
          <w:tcPr>
            <w:tcW w:w="675" w:type="dxa"/>
          </w:tcPr>
          <w:p w:rsidR="00143C76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763" w:type="dxa"/>
          </w:tcPr>
          <w:p w:rsidR="00143C76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Технички преглед службених возила (путничка возила)</w:t>
            </w:r>
          </w:p>
        </w:tc>
        <w:tc>
          <w:tcPr>
            <w:tcW w:w="789" w:type="dxa"/>
          </w:tcPr>
          <w:p w:rsidR="00143C76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43C76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43C76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567" w:type="dxa"/>
          </w:tcPr>
          <w:p w:rsidR="00143C76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43C76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43C76" w:rsidRDefault="002C2114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276" w:type="dxa"/>
          </w:tcPr>
          <w:p w:rsidR="00143C76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:rsidR="00143C76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63" w:type="dxa"/>
          </w:tcPr>
          <w:p w:rsidR="00143C76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7" w:type="dxa"/>
          </w:tcPr>
          <w:p w:rsidR="00143C76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3C76" w:rsidTr="00286168">
        <w:trPr>
          <w:trHeight w:val="655"/>
        </w:trPr>
        <w:tc>
          <w:tcPr>
            <w:tcW w:w="6771" w:type="dxa"/>
            <w:gridSpan w:val="6"/>
          </w:tcPr>
          <w:p w:rsidR="00143C76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3C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цена:</w:t>
            </w:r>
          </w:p>
          <w:p w:rsidR="00143C76" w:rsidRPr="00143C76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63" w:type="dxa"/>
          </w:tcPr>
          <w:p w:rsidR="00143C76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7" w:type="dxa"/>
          </w:tcPr>
          <w:p w:rsidR="00143C76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Pr="00143C76" w:rsidRDefault="00143C76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43C76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назначити уколико понуђач није у систему ПДВ-а.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445C7" w:rsidTr="001445C7"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извршења услуге: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________према исказаним потребама, након закључења уговора</w:t>
            </w:r>
          </w:p>
        </w:tc>
      </w:tr>
    </w:tbl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овери печатом и потпише, чиме потбрђује да су тачни подаци који су у обрасцу наведени.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304F87" w:rsidRPr="00286168" w:rsidRDefault="0002653A" w:rsidP="00286168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286168">
        <w:rPr>
          <w:rFonts w:ascii="Times New Roman" w:hAnsi="Times New Roman" w:cs="Times New Roman"/>
          <w:sz w:val="24"/>
          <w:szCs w:val="24"/>
          <w:lang w:val="sr-Cyrl-RS"/>
        </w:rPr>
        <w:t>Понуђач</w:t>
      </w:r>
      <w:bookmarkStart w:id="0" w:name="_GoBack"/>
      <w:bookmarkEnd w:id="0"/>
    </w:p>
    <w:sectPr w:rsidR="00304F87" w:rsidRPr="00286168" w:rsidSect="00A57741">
      <w:footerReference w:type="default" r:id="rId11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572" w:rsidRDefault="000C1572" w:rsidP="00166CDA">
      <w:pPr>
        <w:spacing w:after="0" w:line="240" w:lineRule="auto"/>
      </w:pPr>
      <w:r>
        <w:separator/>
      </w:r>
    </w:p>
  </w:endnote>
  <w:endnote w:type="continuationSeparator" w:id="0">
    <w:p w:rsidR="000C1572" w:rsidRDefault="000C1572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1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572" w:rsidRDefault="000C1572" w:rsidP="00166CDA">
      <w:pPr>
        <w:spacing w:after="0" w:line="240" w:lineRule="auto"/>
      </w:pPr>
      <w:r>
        <w:separator/>
      </w:r>
    </w:p>
  </w:footnote>
  <w:footnote w:type="continuationSeparator" w:id="0">
    <w:p w:rsidR="000C1572" w:rsidRDefault="000C1572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A3B97"/>
    <w:rsid w:val="000B4E13"/>
    <w:rsid w:val="000C1572"/>
    <w:rsid w:val="00110532"/>
    <w:rsid w:val="00137CE6"/>
    <w:rsid w:val="00143C76"/>
    <w:rsid w:val="001445C7"/>
    <w:rsid w:val="00152213"/>
    <w:rsid w:val="00166CDA"/>
    <w:rsid w:val="001B6090"/>
    <w:rsid w:val="00250C37"/>
    <w:rsid w:val="00275BC6"/>
    <w:rsid w:val="00286168"/>
    <w:rsid w:val="002C2114"/>
    <w:rsid w:val="002E73B8"/>
    <w:rsid w:val="00304F87"/>
    <w:rsid w:val="005F2390"/>
    <w:rsid w:val="00751D88"/>
    <w:rsid w:val="00762634"/>
    <w:rsid w:val="00780109"/>
    <w:rsid w:val="00795F57"/>
    <w:rsid w:val="007C0C6A"/>
    <w:rsid w:val="00812CB2"/>
    <w:rsid w:val="008F716C"/>
    <w:rsid w:val="00A57741"/>
    <w:rsid w:val="00CD12B1"/>
    <w:rsid w:val="00CF0331"/>
    <w:rsid w:val="00D95382"/>
    <w:rsid w:val="00E147AE"/>
    <w:rsid w:val="00E1513B"/>
    <w:rsid w:val="00F52F0F"/>
    <w:rsid w:val="00F7011A"/>
    <w:rsid w:val="00F8640D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F755A-FF4D-4A6A-91A3-635883B8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12</cp:revision>
  <cp:lastPrinted>2021-01-26T07:44:00Z</cp:lastPrinted>
  <dcterms:created xsi:type="dcterms:W3CDTF">2020-06-29T06:13:00Z</dcterms:created>
  <dcterms:modified xsi:type="dcterms:W3CDTF">2023-04-18T07:59:00Z</dcterms:modified>
</cp:coreProperties>
</file>