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1445C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1445C7">
        <w:rPr>
          <w:rFonts w:ascii="Times New Roman" w:hAnsi="Times New Roman" w:cs="Times New Roman"/>
          <w:lang w:val="sr-Cyrl-RS"/>
        </w:rPr>
        <w:t>02.03</w:t>
      </w:r>
      <w:r w:rsidR="00A57741">
        <w:rPr>
          <w:rFonts w:ascii="Times New Roman" w:hAnsi="Times New Roman" w:cs="Times New Roman"/>
          <w:lang w:val="sr-Latn-RS"/>
        </w:rPr>
        <w:t>.2021.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A57741">
        <w:rPr>
          <w:rFonts w:ascii="Times New Roman" w:hAnsi="Times New Roman" w:cs="Times New Roman"/>
          <w:lang w:val="sr-Cyrl-RS"/>
        </w:rPr>
        <w:t>Д</w:t>
      </w:r>
      <w:r w:rsidR="001445C7">
        <w:rPr>
          <w:rFonts w:ascii="Times New Roman" w:hAnsi="Times New Roman" w:cs="Times New Roman"/>
          <w:lang w:val="sr-Cyrl-RS"/>
        </w:rPr>
        <w:t xml:space="preserve">  1</w:t>
      </w:r>
      <w:r w:rsidR="00A57741">
        <w:rPr>
          <w:rFonts w:ascii="Times New Roman" w:hAnsi="Times New Roman" w:cs="Times New Roman"/>
          <w:lang w:val="sr-Cyrl-RS"/>
        </w:rPr>
        <w:t>/2021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445C7">
        <w:rPr>
          <w:rFonts w:ascii="Times New Roman" w:hAnsi="Times New Roman" w:cs="Times New Roman"/>
          <w:b/>
          <w:lang w:val="sr-Cyrl-RS"/>
        </w:rPr>
        <w:t>Д 1</w:t>
      </w:r>
      <w:r w:rsidR="00A57741">
        <w:rPr>
          <w:rFonts w:ascii="Times New Roman" w:hAnsi="Times New Roman" w:cs="Times New Roman"/>
          <w:b/>
          <w:lang w:val="sr-Cyrl-RS"/>
        </w:rPr>
        <w:t xml:space="preserve">/2021-НАБАВКА 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1445C7">
        <w:rPr>
          <w:rFonts w:ascii="Times New Roman" w:hAnsi="Times New Roman" w:cs="Times New Roman"/>
          <w:lang w:val="sr-Cyrl-RS"/>
        </w:rPr>
        <w:t xml:space="preserve">ЗА ОДРЖАВАЊЕ ПОСЛОВНЕ ЗГРАДЕ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1445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 w:rsidR="00A57741">
              <w:rPr>
                <w:rFonts w:ascii="Times New Roman" w:hAnsi="Times New Roman" w:cs="Times New Roman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A57741">
              <w:rPr>
                <w:rFonts w:ascii="Times New Roman" w:hAnsi="Times New Roman" w:cs="Times New Roman"/>
                <w:lang w:val="sr-Cyrl-RS"/>
              </w:rPr>
              <w:t>..2021</w:t>
            </w:r>
            <w:r w:rsidR="00166CDA">
              <w:rPr>
                <w:rFonts w:ascii="Times New Roman" w:hAnsi="Times New Roman" w:cs="Times New Roman"/>
                <w:lang w:val="sr-Cyrl-RS"/>
              </w:rPr>
              <w:t>.године до 11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7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Најнижа понуђена цена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ЈАВНУ НАБАВКУ БРОЈ </w:t>
      </w:r>
      <w:r w:rsidR="001445C7">
        <w:rPr>
          <w:rFonts w:ascii="Times New Roman" w:hAnsi="Times New Roman" w:cs="Times New Roman"/>
          <w:b/>
          <w:lang w:val="sr-Cyrl-RS"/>
        </w:rPr>
        <w:t>Д 1</w:t>
      </w:r>
      <w:r w:rsidR="00A57741">
        <w:rPr>
          <w:rFonts w:ascii="Times New Roman" w:hAnsi="Times New Roman" w:cs="Times New Roman"/>
          <w:b/>
          <w:lang w:val="sr-Cyrl-RS"/>
        </w:rPr>
        <w:t>/2021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A57741">
        <w:rPr>
          <w:rFonts w:ascii="Times New Roman" w:hAnsi="Times New Roman" w:cs="Times New Roman"/>
          <w:b/>
          <w:lang w:val="sr-Cyrl-RS"/>
        </w:rPr>
        <w:t>НАБАВКА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 w:rsidR="001445C7">
        <w:rPr>
          <w:rFonts w:ascii="Times New Roman" w:hAnsi="Times New Roman" w:cs="Times New Roman"/>
          <w:b/>
          <w:lang w:val="sr-Cyrl-RS"/>
        </w:rPr>
        <w:t xml:space="preserve"> ЗА ОДРЖАВАЊЕ ПОСЛОВНЕ ЗГРАДЕ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Д </w:t>
      </w:r>
      <w:r w:rsidR="005F239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НАБАВКА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 РЕЗЕРВНИХ ДЕЛОВА</w:t>
      </w:r>
      <w:r w:rsidR="005F2390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ПОСЛОВНЕ ЗГРАДЕ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</w:t>
      </w:r>
      <w:r w:rsidR="00A57741">
        <w:rPr>
          <w:rFonts w:ascii="Times New Roman" w:hAnsi="Times New Roman" w:cs="Times New Roman"/>
          <w:b/>
          <w:sz w:val="24"/>
          <w:szCs w:val="24"/>
          <w:lang w:val="sr-Cyrl-RS"/>
        </w:rPr>
        <w:t>ет: Спе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цификација материјала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445C7" w:rsidRDefault="001445C7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СПЕЦИФИКАЦИЈА ЗА </w:t>
      </w:r>
      <w:r w:rsidRPr="001A5213">
        <w:rPr>
          <w:b/>
          <w:sz w:val="28"/>
          <w:szCs w:val="28"/>
          <w:lang w:val="sr-Cyrl-RS"/>
        </w:rPr>
        <w:t xml:space="preserve">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КУПОВИНА РЕЗЕРВНИХ ДЕЛОВА ЗА ОДРЖАВАЊЕ ПОСЛОВНЕ ЗГРАДЕ БР. 1/2021 за 2021.ГОДИНУ 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1608"/>
        <w:gridCol w:w="1109"/>
        <w:gridCol w:w="1276"/>
        <w:gridCol w:w="992"/>
        <w:gridCol w:w="1276"/>
        <w:gridCol w:w="1134"/>
        <w:gridCol w:w="1104"/>
      </w:tblGrid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</w:t>
            </w:r>
          </w:p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ПРОИЗВОДА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КОЛ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Чесма за мали бојлер из зида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Аутомат за улазна врата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Окасти кључ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Калорифер грејалица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lastRenderedPageBreak/>
              <w:t>5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Телефонска прикључница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Брава лева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Катанац 45 мм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Лексан 6мм 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16,8 м</w:t>
            </w:r>
            <w:r w:rsidRPr="000104F7">
              <w:rPr>
                <w:b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Преносна прикључница 5 места 5м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катанац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Лед сијалице 50 </w:t>
            </w:r>
            <w:r w:rsidRPr="000104F7">
              <w:rPr>
                <w:b/>
                <w:sz w:val="24"/>
                <w:szCs w:val="24"/>
                <w:lang w:val="sr-Latn-RS"/>
              </w:rPr>
              <w:t>w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Лед сијалице 60 </w:t>
            </w:r>
            <w:r w:rsidRPr="000104F7">
              <w:rPr>
                <w:b/>
                <w:sz w:val="24"/>
                <w:szCs w:val="24"/>
                <w:lang w:val="sr-Latn-RS"/>
              </w:rPr>
              <w:t>w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Инбус 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Квака за улазна врата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Преносна прикључница 3 места 5м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Лонче озрачно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3794" w:type="dxa"/>
            <w:gridSpan w:val="3"/>
          </w:tcPr>
          <w:p w:rsidR="005F2390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Укупно </w:t>
            </w:r>
          </w:p>
          <w:p w:rsidR="001445C7" w:rsidRPr="000104F7" w:rsidRDefault="001445C7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</w:tbl>
    <w:p w:rsidR="005F2390" w:rsidRDefault="005F2390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5C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5C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5C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5C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F2390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доставе робе</w:t>
            </w: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пословним просторијама у ул. Николе Пашића бр.14 у ЈКП за стамбене услуге „Бор“</w:t>
            </w:r>
          </w:p>
        </w:tc>
      </w:tr>
    </w:tbl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B4E13" w:rsidRPr="00166CDA" w:rsidRDefault="000B4E13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ab/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1A" w:rsidRDefault="00F7011A" w:rsidP="00166CDA">
      <w:pPr>
        <w:spacing w:after="0" w:line="240" w:lineRule="auto"/>
      </w:pPr>
      <w:r>
        <w:separator/>
      </w:r>
    </w:p>
  </w:endnote>
  <w:endnote w:type="continuationSeparator" w:id="0">
    <w:p w:rsidR="00F7011A" w:rsidRDefault="00F7011A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1A" w:rsidRDefault="00F7011A" w:rsidP="00166CDA">
      <w:pPr>
        <w:spacing w:after="0" w:line="240" w:lineRule="auto"/>
      </w:pPr>
      <w:r>
        <w:separator/>
      </w:r>
    </w:p>
  </w:footnote>
  <w:footnote w:type="continuationSeparator" w:id="0">
    <w:p w:rsidR="00F7011A" w:rsidRDefault="00F7011A" w:rsidP="00166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71726"/>
    <w:rsid w:val="000B4E13"/>
    <w:rsid w:val="00110532"/>
    <w:rsid w:val="001445C7"/>
    <w:rsid w:val="00152213"/>
    <w:rsid w:val="00166CDA"/>
    <w:rsid w:val="001B6090"/>
    <w:rsid w:val="00275BC6"/>
    <w:rsid w:val="002E73B8"/>
    <w:rsid w:val="00304F87"/>
    <w:rsid w:val="005F2390"/>
    <w:rsid w:val="00751D88"/>
    <w:rsid w:val="00762634"/>
    <w:rsid w:val="00780109"/>
    <w:rsid w:val="00795F57"/>
    <w:rsid w:val="007C0C6A"/>
    <w:rsid w:val="00812CB2"/>
    <w:rsid w:val="00A57741"/>
    <w:rsid w:val="00CD12B1"/>
    <w:rsid w:val="00E147AE"/>
    <w:rsid w:val="00E1513B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vnenabvke.jpbo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cp:lastPrinted>2021-01-26T07:44:00Z</cp:lastPrinted>
  <dcterms:created xsi:type="dcterms:W3CDTF">2020-06-29T06:13:00Z</dcterms:created>
  <dcterms:modified xsi:type="dcterms:W3CDTF">2021-03-02T11:15:00Z</dcterms:modified>
</cp:coreProperties>
</file>